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048"/>
        <w:gridCol w:w="4048"/>
        <w:gridCol w:w="4049"/>
      </w:tblGrid>
      <w:tr w:rsidR="00662AA0" w:rsidTr="00662AA0">
        <w:trPr>
          <w:trHeight w:val="350"/>
        </w:trPr>
        <w:tc>
          <w:tcPr>
            <w:tcW w:w="14390" w:type="dxa"/>
            <w:gridSpan w:val="4"/>
          </w:tcPr>
          <w:p w:rsidR="00662AA0" w:rsidRDefault="00662AA0">
            <w:r w:rsidRPr="00662AA0">
              <w:t>​</w:t>
            </w:r>
            <w:r w:rsidRPr="00662AA0">
              <w:rPr>
                <w:b/>
              </w:rPr>
              <w:t>EQ 3-2 Compare and contrast 19th century liberals, conservatives and socialists.</w:t>
            </w:r>
          </w:p>
        </w:tc>
      </w:tr>
      <w:tr w:rsidR="00662AA0" w:rsidTr="00662AA0">
        <w:trPr>
          <w:trHeight w:val="1343"/>
        </w:trPr>
        <w:tc>
          <w:tcPr>
            <w:tcW w:w="2245" w:type="dxa"/>
          </w:tcPr>
          <w:p w:rsidR="00662AA0" w:rsidRDefault="00662AA0"/>
        </w:tc>
        <w:tc>
          <w:tcPr>
            <w:tcW w:w="4048" w:type="dxa"/>
          </w:tcPr>
          <w:p w:rsidR="00662AA0" w:rsidRDefault="00662AA0">
            <w:r>
              <w:t>Conservatives</w:t>
            </w:r>
            <w:bookmarkStart w:id="0" w:name="_GoBack"/>
            <w:bookmarkEnd w:id="0"/>
          </w:p>
        </w:tc>
        <w:tc>
          <w:tcPr>
            <w:tcW w:w="4048" w:type="dxa"/>
          </w:tcPr>
          <w:p w:rsidR="00662AA0" w:rsidRDefault="00662AA0">
            <w:r>
              <w:t>Liberals</w:t>
            </w:r>
          </w:p>
        </w:tc>
        <w:tc>
          <w:tcPr>
            <w:tcW w:w="4049" w:type="dxa"/>
          </w:tcPr>
          <w:p w:rsidR="00662AA0" w:rsidRDefault="00662AA0">
            <w:r>
              <w:t>Socialists</w:t>
            </w:r>
          </w:p>
        </w:tc>
      </w:tr>
      <w:tr w:rsidR="00662AA0" w:rsidTr="00662AA0">
        <w:trPr>
          <w:trHeight w:val="890"/>
        </w:trPr>
        <w:tc>
          <w:tcPr>
            <w:tcW w:w="2245" w:type="dxa"/>
          </w:tcPr>
          <w:p w:rsidR="00662AA0" w:rsidRPr="00662AA0" w:rsidRDefault="00662AA0" w:rsidP="00662AA0">
            <w:r w:rsidRPr="00662AA0">
              <w:t>social class</w:t>
            </w:r>
          </w:p>
        </w:tc>
        <w:tc>
          <w:tcPr>
            <w:tcW w:w="4048" w:type="dxa"/>
          </w:tcPr>
          <w:p w:rsidR="00662AA0" w:rsidRDefault="00662AA0"/>
          <w:p w:rsidR="00662AA0" w:rsidRDefault="00662AA0"/>
        </w:tc>
        <w:tc>
          <w:tcPr>
            <w:tcW w:w="4048" w:type="dxa"/>
          </w:tcPr>
          <w:p w:rsidR="00662AA0" w:rsidRDefault="00662AA0"/>
        </w:tc>
        <w:tc>
          <w:tcPr>
            <w:tcW w:w="4049" w:type="dxa"/>
          </w:tcPr>
          <w:p w:rsidR="00662AA0" w:rsidRDefault="00662AA0"/>
        </w:tc>
      </w:tr>
      <w:tr w:rsidR="00662AA0" w:rsidTr="00662AA0">
        <w:trPr>
          <w:trHeight w:val="1343"/>
        </w:trPr>
        <w:tc>
          <w:tcPr>
            <w:tcW w:w="2245" w:type="dxa"/>
          </w:tcPr>
          <w:p w:rsidR="00662AA0" w:rsidRDefault="00662AA0" w:rsidP="00662AA0">
            <w:r w:rsidRPr="00662AA0">
              <w:t>system of government</w:t>
            </w:r>
          </w:p>
          <w:p w:rsidR="00662AA0" w:rsidRDefault="00662AA0" w:rsidP="00662AA0"/>
          <w:p w:rsidR="00662AA0" w:rsidRDefault="00662AA0" w:rsidP="00662AA0"/>
          <w:p w:rsidR="00662AA0" w:rsidRDefault="00662AA0" w:rsidP="00662AA0"/>
          <w:p w:rsidR="00662AA0" w:rsidRDefault="00662AA0" w:rsidP="00662AA0"/>
          <w:p w:rsidR="00662AA0" w:rsidRPr="00662AA0" w:rsidRDefault="00662AA0" w:rsidP="00662AA0"/>
        </w:tc>
        <w:tc>
          <w:tcPr>
            <w:tcW w:w="4048" w:type="dxa"/>
          </w:tcPr>
          <w:p w:rsidR="00662AA0" w:rsidRDefault="00662AA0"/>
        </w:tc>
        <w:tc>
          <w:tcPr>
            <w:tcW w:w="4048" w:type="dxa"/>
          </w:tcPr>
          <w:p w:rsidR="00662AA0" w:rsidRDefault="00662AA0"/>
        </w:tc>
        <w:tc>
          <w:tcPr>
            <w:tcW w:w="4049" w:type="dxa"/>
          </w:tcPr>
          <w:p w:rsidR="00662AA0" w:rsidRDefault="00662AA0"/>
        </w:tc>
      </w:tr>
      <w:tr w:rsidR="00662AA0" w:rsidTr="00662AA0">
        <w:trPr>
          <w:trHeight w:val="1343"/>
        </w:trPr>
        <w:tc>
          <w:tcPr>
            <w:tcW w:w="2245" w:type="dxa"/>
          </w:tcPr>
          <w:p w:rsidR="00662AA0" w:rsidRDefault="00662AA0" w:rsidP="00662AA0">
            <w:r w:rsidRPr="00662AA0">
              <w:t>economic system</w:t>
            </w:r>
          </w:p>
          <w:p w:rsidR="00662AA0" w:rsidRDefault="00662AA0" w:rsidP="00662AA0"/>
          <w:p w:rsidR="00662AA0" w:rsidRDefault="00662AA0" w:rsidP="00662AA0"/>
          <w:p w:rsidR="00662AA0" w:rsidRDefault="00662AA0" w:rsidP="00662AA0"/>
          <w:p w:rsidR="00662AA0" w:rsidRDefault="00662AA0" w:rsidP="00662AA0"/>
          <w:p w:rsidR="00662AA0" w:rsidRDefault="00662AA0" w:rsidP="00662AA0"/>
          <w:p w:rsidR="00662AA0" w:rsidRPr="00662AA0" w:rsidRDefault="00662AA0" w:rsidP="00662AA0"/>
        </w:tc>
        <w:tc>
          <w:tcPr>
            <w:tcW w:w="4048" w:type="dxa"/>
          </w:tcPr>
          <w:p w:rsidR="00662AA0" w:rsidRDefault="00662AA0"/>
        </w:tc>
        <w:tc>
          <w:tcPr>
            <w:tcW w:w="4048" w:type="dxa"/>
          </w:tcPr>
          <w:p w:rsidR="00662AA0" w:rsidRDefault="00662AA0"/>
        </w:tc>
        <w:tc>
          <w:tcPr>
            <w:tcW w:w="4049" w:type="dxa"/>
          </w:tcPr>
          <w:p w:rsidR="00662AA0" w:rsidRDefault="00662AA0"/>
        </w:tc>
      </w:tr>
      <w:tr w:rsidR="00662AA0" w:rsidTr="00662AA0">
        <w:trPr>
          <w:trHeight w:val="1343"/>
        </w:trPr>
        <w:tc>
          <w:tcPr>
            <w:tcW w:w="2245" w:type="dxa"/>
          </w:tcPr>
          <w:p w:rsidR="00662AA0" w:rsidRDefault="00662AA0" w:rsidP="00662AA0">
            <w:r w:rsidRPr="00662AA0">
              <w:t>who is</w:t>
            </w:r>
            <w:r w:rsidRPr="00662AA0">
              <w:t xml:space="preserve"> allowed in the circle of power</w:t>
            </w:r>
            <w:r w:rsidRPr="00662AA0">
              <w:t xml:space="preserve"> </w:t>
            </w:r>
          </w:p>
          <w:p w:rsidR="00662AA0" w:rsidRDefault="00662AA0" w:rsidP="00662AA0"/>
          <w:p w:rsidR="00662AA0" w:rsidRDefault="00662AA0" w:rsidP="00662AA0"/>
          <w:p w:rsidR="00662AA0" w:rsidRDefault="00662AA0" w:rsidP="00662AA0"/>
          <w:p w:rsidR="00662AA0" w:rsidRDefault="00662AA0" w:rsidP="00662AA0"/>
          <w:p w:rsidR="00662AA0" w:rsidRPr="00662AA0" w:rsidRDefault="00662AA0" w:rsidP="00662AA0"/>
        </w:tc>
        <w:tc>
          <w:tcPr>
            <w:tcW w:w="4048" w:type="dxa"/>
          </w:tcPr>
          <w:p w:rsidR="00662AA0" w:rsidRDefault="00662AA0"/>
        </w:tc>
        <w:tc>
          <w:tcPr>
            <w:tcW w:w="4048" w:type="dxa"/>
          </w:tcPr>
          <w:p w:rsidR="00662AA0" w:rsidRDefault="00662AA0"/>
        </w:tc>
        <w:tc>
          <w:tcPr>
            <w:tcW w:w="4049" w:type="dxa"/>
          </w:tcPr>
          <w:p w:rsidR="00662AA0" w:rsidRDefault="00662AA0"/>
        </w:tc>
      </w:tr>
      <w:tr w:rsidR="00662AA0" w:rsidTr="00662AA0">
        <w:trPr>
          <w:trHeight w:val="1070"/>
        </w:trPr>
        <w:tc>
          <w:tcPr>
            <w:tcW w:w="2245" w:type="dxa"/>
          </w:tcPr>
          <w:p w:rsidR="00662AA0" w:rsidRPr="00662AA0" w:rsidRDefault="00662AA0" w:rsidP="00662AA0">
            <w:r w:rsidRPr="00662AA0">
              <w:t>key players</w:t>
            </w:r>
          </w:p>
        </w:tc>
        <w:tc>
          <w:tcPr>
            <w:tcW w:w="4048" w:type="dxa"/>
          </w:tcPr>
          <w:p w:rsidR="00662AA0" w:rsidRDefault="00662AA0"/>
        </w:tc>
        <w:tc>
          <w:tcPr>
            <w:tcW w:w="4048" w:type="dxa"/>
          </w:tcPr>
          <w:p w:rsidR="00662AA0" w:rsidRDefault="00662AA0"/>
        </w:tc>
        <w:tc>
          <w:tcPr>
            <w:tcW w:w="4049" w:type="dxa"/>
          </w:tcPr>
          <w:p w:rsidR="00662AA0" w:rsidRDefault="00662AA0"/>
        </w:tc>
      </w:tr>
      <w:tr w:rsidR="00662AA0" w:rsidTr="00662AA0">
        <w:trPr>
          <w:trHeight w:val="1343"/>
        </w:trPr>
        <w:tc>
          <w:tcPr>
            <w:tcW w:w="2245" w:type="dxa"/>
          </w:tcPr>
          <w:p w:rsidR="00662AA0" w:rsidRDefault="00662AA0">
            <w:r w:rsidRPr="00662AA0">
              <w:t>where are they now</w:t>
            </w:r>
          </w:p>
          <w:p w:rsidR="00662AA0" w:rsidRDefault="00662AA0"/>
          <w:p w:rsidR="00662AA0" w:rsidRDefault="00662AA0"/>
          <w:p w:rsidR="00662AA0" w:rsidRDefault="00662AA0"/>
          <w:p w:rsidR="00662AA0" w:rsidRPr="00662AA0" w:rsidRDefault="00662AA0"/>
        </w:tc>
        <w:tc>
          <w:tcPr>
            <w:tcW w:w="4048" w:type="dxa"/>
          </w:tcPr>
          <w:p w:rsidR="00662AA0" w:rsidRDefault="00662AA0"/>
        </w:tc>
        <w:tc>
          <w:tcPr>
            <w:tcW w:w="4048" w:type="dxa"/>
          </w:tcPr>
          <w:p w:rsidR="00662AA0" w:rsidRDefault="00662AA0"/>
        </w:tc>
        <w:tc>
          <w:tcPr>
            <w:tcW w:w="4049" w:type="dxa"/>
          </w:tcPr>
          <w:p w:rsidR="00662AA0" w:rsidRDefault="00662AA0"/>
        </w:tc>
      </w:tr>
    </w:tbl>
    <w:p w:rsidR="00127090" w:rsidRDefault="00127090"/>
    <w:sectPr w:rsidR="00127090" w:rsidSect="00662A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0"/>
    <w:rsid w:val="00127090"/>
    <w:rsid w:val="0066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603E"/>
  <w15:chartTrackingRefBased/>
  <w15:docId w15:val="{7B96C549-DC58-4080-BB3C-285D6750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justin.galusha@enc.edu</cp:lastModifiedBy>
  <cp:revision>1</cp:revision>
  <dcterms:created xsi:type="dcterms:W3CDTF">2016-11-03T09:27:00Z</dcterms:created>
  <dcterms:modified xsi:type="dcterms:W3CDTF">2016-11-03T09:31:00Z</dcterms:modified>
</cp:coreProperties>
</file>