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23" w:rsidRDefault="007152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DBD6E" wp14:editId="5798ECE4">
                <wp:simplePos x="0" y="0"/>
                <wp:positionH relativeFrom="margin">
                  <wp:align>left</wp:align>
                </wp:positionH>
                <wp:positionV relativeFrom="paragraph">
                  <wp:posOffset>-133985</wp:posOffset>
                </wp:positionV>
                <wp:extent cx="6686550" cy="628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397A" w:rsidRDefault="00715223" w:rsidP="00715223">
                            <w:pPr>
                              <w:shd w:val="clear" w:color="auto" w:fill="FFFFFF" w:themeFill="background1"/>
                            </w:pPr>
                            <w:r w:rsidRPr="00715223">
                              <w:t>9.4 Group Influences on Behavior and Mental Processes</w:t>
                            </w:r>
                            <w:r w:rsidR="00780949">
                              <w:br/>
                            </w:r>
                            <w:r>
                              <w:t>H. Describe the structure and function of different kinds of group behavior.</w:t>
                            </w:r>
                            <w:r>
                              <w:br/>
                            </w:r>
                            <w:r>
                              <w:t>I. Predict the impact of the presence of others on individual behavior.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DBD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10.55pt;width:526.5pt;height:4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" fillcolor="white [3212]" strokeweight=".5pt">
                <v:textbox>
                  <w:txbxContent>
                    <w:p w:rsidR="003B397A" w:rsidRDefault="00715223" w:rsidP="00715223">
                      <w:pPr>
                        <w:shd w:val="clear" w:color="auto" w:fill="FFFFFF" w:themeFill="background1"/>
                      </w:pPr>
                      <w:r w:rsidRPr="00715223">
                        <w:t>9.4 Group Influences on Behavior and Mental Processes</w:t>
                      </w:r>
                      <w:r w:rsidR="00780949">
                        <w:br/>
                      </w:r>
                      <w:r>
                        <w:t>H. Describe the structure and function of different kinds of group behavior.</w:t>
                      </w:r>
                      <w:r>
                        <w:br/>
                      </w:r>
                      <w:r>
                        <w:t>I. Predict the impact of the presence of others on individual behavior.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5223" w:rsidRDefault="00715223"/>
    <w:p w:rsidR="00715223" w:rsidRDefault="007152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715223" w:rsidTr="00715223">
        <w:trPr>
          <w:trHeight w:val="3500"/>
        </w:trPr>
        <w:tc>
          <w:tcPr>
            <w:tcW w:w="3597" w:type="dxa"/>
          </w:tcPr>
          <w:p w:rsidR="00715223" w:rsidRDefault="00715223">
            <w:pPr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  <w:t>Social Facilitation*</w:t>
            </w:r>
            <w:r>
              <w:rPr>
                <w:rFonts w:ascii="Arial" w:hAnsi="Arial" w:cs="Arial"/>
                <w:color w:val="2A2A2A"/>
                <w:sz w:val="20"/>
                <w:szCs w:val="20"/>
              </w:rPr>
              <w:br/>
            </w:r>
          </w:p>
          <w:p w:rsidR="00715223" w:rsidRDefault="00715223">
            <w:pPr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</w:pPr>
          </w:p>
          <w:p w:rsidR="00715223" w:rsidRDefault="00715223">
            <w:pPr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</w:pPr>
          </w:p>
          <w:p w:rsidR="00715223" w:rsidRDefault="00715223">
            <w:pPr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</w:pPr>
          </w:p>
          <w:p w:rsidR="00715223" w:rsidRDefault="00715223">
            <w:pPr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</w:pPr>
          </w:p>
          <w:p w:rsidR="00715223" w:rsidRDefault="00715223">
            <w:pPr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</w:pPr>
          </w:p>
          <w:p w:rsidR="00715223" w:rsidRDefault="00715223">
            <w:pPr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</w:pPr>
          </w:p>
          <w:p w:rsidR="00715223" w:rsidRDefault="00715223">
            <w:pPr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  <w:t>ocial Inhibition</w:t>
            </w:r>
          </w:p>
          <w:p w:rsidR="00715223" w:rsidRDefault="00715223">
            <w:pPr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</w:pPr>
          </w:p>
          <w:p w:rsidR="00715223" w:rsidRDefault="00715223"/>
          <w:p w:rsidR="00715223" w:rsidRDefault="00715223"/>
          <w:p w:rsidR="00715223" w:rsidRDefault="00715223"/>
          <w:p w:rsidR="00715223" w:rsidRDefault="00715223"/>
          <w:p w:rsidR="00715223" w:rsidRDefault="00715223"/>
          <w:p w:rsidR="00715223" w:rsidRDefault="00715223"/>
        </w:tc>
        <w:tc>
          <w:tcPr>
            <w:tcW w:w="7195" w:type="dxa"/>
            <w:gridSpan w:val="2"/>
          </w:tcPr>
          <w:p w:rsidR="00715223" w:rsidRDefault="00715223" w:rsidP="00715223">
            <w:pPr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  <w:t>Bystander Effect*</w:t>
            </w:r>
            <w:r>
              <w:rPr>
                <w:rFonts w:ascii="Arial" w:hAnsi="Arial" w:cs="Arial"/>
                <w:color w:val="2A2A2A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  <w:t xml:space="preserve">  </w:t>
            </w:r>
          </w:p>
          <w:p w:rsidR="00715223" w:rsidRDefault="00715223" w:rsidP="00715223">
            <w:pPr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</w:pPr>
          </w:p>
          <w:p w:rsidR="00715223" w:rsidRDefault="00715223" w:rsidP="00715223">
            <w:pPr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</w:pPr>
          </w:p>
          <w:p w:rsidR="00715223" w:rsidRDefault="00715223" w:rsidP="00715223">
            <w:pPr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</w:pPr>
          </w:p>
          <w:p w:rsidR="00715223" w:rsidRDefault="00715223" w:rsidP="00715223">
            <w:pPr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</w:pPr>
          </w:p>
          <w:p w:rsidR="00715223" w:rsidRDefault="00715223" w:rsidP="00715223">
            <w:pPr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</w:pPr>
          </w:p>
          <w:p w:rsidR="00715223" w:rsidRDefault="00715223" w:rsidP="00715223">
            <w:pPr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</w:pPr>
          </w:p>
          <w:p w:rsidR="00715223" w:rsidRDefault="00715223" w:rsidP="00715223">
            <w:pPr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  <w:t>Diffusion of Responsibility</w:t>
            </w:r>
          </w:p>
          <w:p w:rsidR="00715223" w:rsidRDefault="00715223"/>
        </w:tc>
        <w:tc>
          <w:tcPr>
            <w:tcW w:w="3598" w:type="dxa"/>
          </w:tcPr>
          <w:p w:rsidR="00715223" w:rsidRDefault="00715223">
            <w:r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  <w:t>Deindividuation*</w:t>
            </w:r>
          </w:p>
        </w:tc>
        <w:bookmarkStart w:id="0" w:name="_GoBack"/>
        <w:bookmarkEnd w:id="0"/>
      </w:tr>
      <w:tr w:rsidR="00715223" w:rsidTr="00715223">
        <w:trPr>
          <w:trHeight w:val="2150"/>
        </w:trPr>
        <w:tc>
          <w:tcPr>
            <w:tcW w:w="3597" w:type="dxa"/>
          </w:tcPr>
          <w:p w:rsidR="00715223" w:rsidRDefault="00715223" w:rsidP="00715223">
            <w:pPr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  <w:t>Social Exchange Theory*</w:t>
            </w:r>
            <w:r>
              <w:rPr>
                <w:rFonts w:ascii="Arial" w:hAnsi="Arial" w:cs="Arial"/>
                <w:color w:val="2A2A2A"/>
                <w:sz w:val="20"/>
                <w:szCs w:val="20"/>
              </w:rPr>
              <w:br/>
            </w:r>
          </w:p>
          <w:p w:rsidR="00715223" w:rsidRDefault="00715223" w:rsidP="00715223">
            <w:pPr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</w:pPr>
          </w:p>
          <w:p w:rsidR="00715223" w:rsidRDefault="00715223" w:rsidP="00715223">
            <w:pPr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</w:pPr>
          </w:p>
          <w:p w:rsidR="00715223" w:rsidRDefault="00715223" w:rsidP="00715223">
            <w:pPr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</w:pPr>
          </w:p>
          <w:p w:rsidR="00715223" w:rsidRDefault="00715223" w:rsidP="00715223">
            <w:pPr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</w:pPr>
          </w:p>
          <w:p w:rsidR="00715223" w:rsidRDefault="00715223" w:rsidP="00715223">
            <w:pPr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</w:pPr>
          </w:p>
          <w:p w:rsidR="00715223" w:rsidRDefault="00715223" w:rsidP="00715223">
            <w:pPr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  <w:t>Reciprocity Norm*</w:t>
            </w:r>
          </w:p>
          <w:p w:rsidR="00715223" w:rsidRDefault="00715223" w:rsidP="00715223">
            <w:pPr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</w:pPr>
          </w:p>
          <w:p w:rsidR="00715223" w:rsidRDefault="00715223" w:rsidP="00715223">
            <w:pPr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</w:pPr>
          </w:p>
          <w:p w:rsidR="00715223" w:rsidRDefault="00715223" w:rsidP="00715223"/>
        </w:tc>
        <w:tc>
          <w:tcPr>
            <w:tcW w:w="3597" w:type="dxa"/>
          </w:tcPr>
          <w:p w:rsidR="00715223" w:rsidRDefault="00715223" w:rsidP="00715223">
            <w:pPr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  <w:t>Social Loafing*</w:t>
            </w:r>
          </w:p>
          <w:p w:rsidR="00715223" w:rsidRDefault="00715223" w:rsidP="00715223">
            <w:pPr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</w:pPr>
          </w:p>
          <w:p w:rsidR="00715223" w:rsidRDefault="00715223" w:rsidP="00715223"/>
        </w:tc>
        <w:tc>
          <w:tcPr>
            <w:tcW w:w="3598" w:type="dxa"/>
          </w:tcPr>
          <w:p w:rsidR="00715223" w:rsidRDefault="00715223" w:rsidP="00715223">
            <w:r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  <w:t>Groupthink*</w:t>
            </w:r>
          </w:p>
        </w:tc>
        <w:tc>
          <w:tcPr>
            <w:tcW w:w="3598" w:type="dxa"/>
          </w:tcPr>
          <w:p w:rsidR="00715223" w:rsidRDefault="00715223" w:rsidP="00715223">
            <w:r>
              <w:t>Group Polarization</w:t>
            </w:r>
            <w:r>
              <w:t>*</w:t>
            </w:r>
          </w:p>
        </w:tc>
      </w:tr>
      <w:tr w:rsidR="00715223" w:rsidTr="00D42B02">
        <w:tc>
          <w:tcPr>
            <w:tcW w:w="10792" w:type="dxa"/>
            <w:gridSpan w:val="3"/>
          </w:tcPr>
          <w:p w:rsidR="00715223" w:rsidRDefault="00715223" w:rsidP="00715223">
            <w:pPr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  <w:t>Social Traps*</w:t>
            </w:r>
            <w:r>
              <w:rPr>
                <w:rFonts w:ascii="Arial" w:hAnsi="Arial" w:cs="Arial"/>
                <w:color w:val="2A2A2A"/>
                <w:sz w:val="20"/>
                <w:szCs w:val="20"/>
              </w:rPr>
              <w:br/>
            </w:r>
          </w:p>
          <w:p w:rsidR="00715223" w:rsidRDefault="00715223" w:rsidP="00715223">
            <w:pPr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</w:pPr>
          </w:p>
          <w:p w:rsidR="00715223" w:rsidRDefault="00715223" w:rsidP="00715223">
            <w:pPr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</w:pPr>
          </w:p>
          <w:p w:rsidR="00715223" w:rsidRDefault="00715223" w:rsidP="00715223">
            <w:pPr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</w:pPr>
          </w:p>
          <w:p w:rsidR="00715223" w:rsidRDefault="00715223" w:rsidP="00715223">
            <w:pPr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</w:pPr>
          </w:p>
          <w:p w:rsidR="00715223" w:rsidRDefault="00715223" w:rsidP="00715223">
            <w:pPr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</w:pPr>
          </w:p>
          <w:p w:rsidR="00715223" w:rsidRDefault="00715223" w:rsidP="00715223">
            <w:pPr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  <w:t>Prisoner’s Dilemma</w:t>
            </w:r>
          </w:p>
          <w:p w:rsidR="00715223" w:rsidRDefault="00715223" w:rsidP="00715223">
            <w:pPr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</w:pPr>
          </w:p>
          <w:p w:rsidR="00715223" w:rsidRDefault="00715223" w:rsidP="00715223">
            <w:pPr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</w:pPr>
          </w:p>
          <w:p w:rsidR="00715223" w:rsidRDefault="00715223" w:rsidP="00715223">
            <w:pPr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</w:pPr>
          </w:p>
          <w:p w:rsidR="00715223" w:rsidRDefault="00715223" w:rsidP="00715223"/>
        </w:tc>
        <w:tc>
          <w:tcPr>
            <w:tcW w:w="3598" w:type="dxa"/>
          </w:tcPr>
          <w:p w:rsidR="00715223" w:rsidRDefault="00715223" w:rsidP="00715223">
            <w:r>
              <w:t>Superordinate Goals</w:t>
            </w:r>
          </w:p>
        </w:tc>
      </w:tr>
    </w:tbl>
    <w:p w:rsidR="00A7108D" w:rsidRDefault="003B397A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220D4F2" wp14:editId="00961505">
            <wp:simplePos x="0" y="0"/>
            <wp:positionH relativeFrom="column">
              <wp:posOffset>8905875</wp:posOffset>
            </wp:positionH>
            <wp:positionV relativeFrom="paragraph">
              <wp:posOffset>6629400</wp:posOffset>
            </wp:positionV>
            <wp:extent cx="390525" cy="390525"/>
            <wp:effectExtent l="0" t="0" r="9525" b="9525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108D" w:rsidSect="003B39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7A"/>
    <w:rsid w:val="00013059"/>
    <w:rsid w:val="00227C42"/>
    <w:rsid w:val="003B397A"/>
    <w:rsid w:val="00542242"/>
    <w:rsid w:val="00715223"/>
    <w:rsid w:val="00780949"/>
    <w:rsid w:val="00A7108D"/>
    <w:rsid w:val="00CC7C47"/>
    <w:rsid w:val="00E46274"/>
    <w:rsid w:val="00F7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75279"/>
  <w15:chartTrackingRefBased/>
  <w15:docId w15:val="{860B4A19-43F5-45B2-BE5B-787CFB73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C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15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EDTECH-25181R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Galusha, Justin</dc:creator>
  <cp:keywords/>
  <dc:description/>
  <cp:lastModifiedBy>Galusha, Justin</cp:lastModifiedBy>
  <cp:revision>5</cp:revision>
  <dcterms:created xsi:type="dcterms:W3CDTF">2019-09-04T13:27:00Z</dcterms:created>
  <dcterms:modified xsi:type="dcterms:W3CDTF">2019-09-13T14:25:00Z</dcterms:modified>
</cp:coreProperties>
</file>