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1961B" w14:textId="2870F931" w:rsidR="00F224B4" w:rsidRPr="00F224B4" w:rsidRDefault="000720EA" w:rsidP="00F224B4">
      <w:pPr>
        <w:spacing w:after="0"/>
        <w:rPr>
          <w:noProof/>
        </w:rPr>
      </w:pPr>
      <w:r w:rsidRPr="000720EA">
        <w:rPr>
          <w:b/>
          <w:bCs/>
          <w:noProof/>
        </w:rPr>
        <w:drawing>
          <wp:anchor distT="0" distB="0" distL="114300" distR="114300" simplePos="0" relativeHeight="251724800" behindDoc="0" locked="0" layoutInCell="1" allowOverlap="1" wp14:anchorId="1CDBC7BA" wp14:editId="38A8D3FF">
            <wp:simplePos x="0" y="0"/>
            <wp:positionH relativeFrom="column">
              <wp:posOffset>8958580</wp:posOffset>
            </wp:positionH>
            <wp:positionV relativeFrom="paragraph">
              <wp:posOffset>6653213</wp:posOffset>
            </wp:positionV>
            <wp:extent cx="390525" cy="390525"/>
            <wp:effectExtent l="0" t="0" r="9525" b="9525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4B4" w:rsidRPr="00F224B4">
        <w:t xml:space="preserve"> </w:t>
      </w:r>
      <w:r w:rsidR="00F224B4" w:rsidRPr="00F224B4">
        <w:rPr>
          <w:b/>
          <w:bCs/>
          <w:noProof/>
        </w:rPr>
        <w:t>6.1 The Lifespan and Physical Development in Childhood</w:t>
      </w:r>
      <w:r w:rsidR="00E52702">
        <w:br/>
      </w:r>
      <w:r w:rsidR="00F224B4" w:rsidRPr="00F224B4">
        <w:rPr>
          <w:noProof/>
        </w:rPr>
        <w:t>A. Explain the process of conception and gestation, including factors that influence successful pre-natal development.</w:t>
      </w:r>
    </w:p>
    <w:p w14:paraId="51587122" w14:textId="77777777" w:rsidR="00F224B4" w:rsidRPr="00F224B4" w:rsidRDefault="00F224B4" w:rsidP="00F224B4">
      <w:pPr>
        <w:spacing w:after="0"/>
        <w:rPr>
          <w:noProof/>
        </w:rPr>
      </w:pPr>
      <w:r w:rsidRPr="00F224B4">
        <w:rPr>
          <w:noProof/>
        </w:rPr>
        <w:t>B. Discuss the interaction of nature and nurture (including cultural variations), specifically physical development, in the determination of behavior.</w:t>
      </w:r>
    </w:p>
    <w:p w14:paraId="7338B019" w14:textId="1114A6F2" w:rsidR="00E378F5" w:rsidRDefault="00E55E43" w:rsidP="00F224B4">
      <w:r w:rsidRPr="000720E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C89296" wp14:editId="06DF05BB">
                <wp:simplePos x="0" y="0"/>
                <wp:positionH relativeFrom="margin">
                  <wp:align>left</wp:align>
                </wp:positionH>
                <wp:positionV relativeFrom="paragraph">
                  <wp:posOffset>4529773</wp:posOffset>
                </wp:positionV>
                <wp:extent cx="4291013" cy="1651954"/>
                <wp:effectExtent l="0" t="0" r="14605" b="2476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1013" cy="16519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8FB38" w14:textId="73E8B8B2" w:rsidR="00760D61" w:rsidRDefault="00E55E43" w:rsidP="00760D61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Nature and Nurture in Prenatal Development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89296" id="Rectangle 104" o:spid="_x0000_s1026" style="position:absolute;margin-left:0;margin-top:356.7pt;width:337.9pt;height:130.1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" fillcolor="white [3201]" strokecolor="black [3200]" strokeweight="1pt">
                <v:textbox>
                  <w:txbxContent>
                    <w:p w14:paraId="46B8FB38" w14:textId="73E8B8B2" w:rsidR="00760D61" w:rsidRDefault="00E55E43" w:rsidP="00760D61">
                      <w:pPr>
                        <w:pStyle w:val="NormalWeb"/>
                        <w:spacing w:before="0" w:beforeAutospacing="0" w:after="160" w:afterAutospacing="0" w:line="254" w:lineRule="auto"/>
                        <w:jc w:val="center"/>
                      </w:pPr>
                      <w:r>
                        <w:rPr>
                          <w:rFonts w:eastAsia="Calibri"/>
                          <w:sz w:val="22"/>
                          <w:szCs w:val="22"/>
                        </w:rPr>
                        <w:t>Nature and Nurture in Prenatal Development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24B4" w:rsidRPr="00F224B4">
        <w:rPr>
          <w:noProof/>
        </w:rPr>
        <w:t>C. Discuss maturation of motor skills.</w:t>
      </w:r>
      <w:r w:rsidR="00F224B4" w:rsidRPr="00F224B4">
        <w:rPr>
          <w:b/>
          <w:bCs/>
          <w:noProof/>
        </w:rPr>
        <w:t xml:space="preserve"> </w:t>
      </w:r>
      <w:r w:rsidR="00DB201A">
        <w:rPr>
          <w:noProof/>
        </w:rPr>
        <mc:AlternateContent>
          <mc:Choice Requires="wpc">
            <w:drawing>
              <wp:inline distT="0" distB="0" distL="0" distR="0" wp14:anchorId="5DAF91F8" wp14:editId="516FA2B9">
                <wp:extent cx="8952865" cy="5995986"/>
                <wp:effectExtent l="0" t="0" r="19685" b="2413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7" name="Rectangle 97"/>
                        <wps:cNvSpPr/>
                        <wps:spPr>
                          <a:xfrm>
                            <a:off x="0" y="1176337"/>
                            <a:ext cx="4300537" cy="308111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CF720F" w14:textId="0FDC041E" w:rsidR="00760D61" w:rsidRDefault="00E55E43" w:rsidP="00760D6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Pre-Natal Development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4287" y="0"/>
                            <a:ext cx="8924925" cy="8572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373E51" w14:textId="2947C513" w:rsidR="00760D61" w:rsidRDefault="00E55E43" w:rsidP="00E55E43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Developmental Psychology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4548187" y="1188760"/>
                            <a:ext cx="4404678" cy="48069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2E36A" w14:textId="6AA9D834" w:rsidR="00760D61" w:rsidRDefault="00E55E43" w:rsidP="00E55E43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Physical Development in Infancy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14288" y="966736"/>
                            <a:ext cx="8938577" cy="10006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Arrow: Right 3"/>
                        <wps:cNvSpPr/>
                        <wps:spPr>
                          <a:xfrm>
                            <a:off x="4300537" y="3028950"/>
                            <a:ext cx="442913" cy="96202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DAF91F8" id="Canvas 5" o:spid="_x0000_s1027" editas="canvas" style="width:704.95pt;height:472.1pt;mso-position-horizontal-relative:char;mso-position-vertical-relative:line" coordsize="89528,59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89528;height:59956;visibility:visible;mso-wrap-style:square">
                  <v:fill o:detectmouseclick="t"/>
                  <v:path o:connecttype="none"/>
                </v:shape>
                <v:rect id="Rectangle 97" o:spid="_x0000_s1029" style="position:absolute;top:11763;width:43005;height:30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" fillcolor="white [3201]" strokecolor="black [3200]" strokeweight="1pt">
                  <v:textbox>
                    <w:txbxContent>
                      <w:p w14:paraId="6ECF720F" w14:textId="0FDC041E" w:rsidR="00760D61" w:rsidRDefault="00E55E43" w:rsidP="00760D61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Pre-Natal Development</w:t>
                        </w:r>
                      </w:p>
                    </w:txbxContent>
                  </v:textbox>
                </v:rect>
                <v:rect id="Rectangle 98" o:spid="_x0000_s1030" style="position:absolute;left:142;width:89250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" fillcolor="white [3201]" strokecolor="black [3200]" strokeweight="1pt">
                  <v:textbox>
                    <w:txbxContent>
                      <w:p w14:paraId="66373E51" w14:textId="2947C513" w:rsidR="00760D61" w:rsidRDefault="00E55E43" w:rsidP="00E55E43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Developmental Psychology</w:t>
                        </w:r>
                      </w:p>
                    </w:txbxContent>
                  </v:textbox>
                </v:rect>
                <v:rect id="Rectangle 105" o:spid="_x0000_s1031" style="position:absolute;left:45481;top:11887;width:44047;height:48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" fillcolor="white [3201]" strokecolor="black [3200]" strokeweight="1pt">
                  <v:textbox>
                    <w:txbxContent>
                      <w:p w14:paraId="42C2E36A" w14:textId="6AA9D834" w:rsidR="00760D61" w:rsidRDefault="00E55E43" w:rsidP="00E55E43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Physical Development in Infancy</w:t>
                        </w:r>
                      </w:p>
                    </w:txbxContent>
                  </v:textbox>
                </v:rect>
                <v:rect id="Rectangle 1" o:spid="_x0000_s1032" style="position:absolute;left:142;top:9667;width:89386;height:1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" fillcolor="black [3200]" strokecolor="black [1600]" strokeweight="1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3" o:spid="_x0000_s1033" type="#_x0000_t13" style="position:absolute;left:43005;top:30289;width:4429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" adj="10800" fillcolor="black [3200]" strokecolor="black [1600]" strokeweight="1pt"/>
                <w10:anchorlock/>
              </v:group>
            </w:pict>
          </mc:Fallback>
        </mc:AlternateContent>
      </w:r>
      <w:bookmarkStart w:id="0" w:name="_GoBack"/>
      <w:bookmarkEnd w:id="0"/>
    </w:p>
    <w:sectPr w:rsidR="00E378F5" w:rsidSect="000720EA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2C"/>
    <w:rsid w:val="000720EA"/>
    <w:rsid w:val="0016113A"/>
    <w:rsid w:val="00190E9D"/>
    <w:rsid w:val="00522E6C"/>
    <w:rsid w:val="0056662C"/>
    <w:rsid w:val="0060495D"/>
    <w:rsid w:val="006246B6"/>
    <w:rsid w:val="00624DA2"/>
    <w:rsid w:val="006A026B"/>
    <w:rsid w:val="00760D61"/>
    <w:rsid w:val="0078203E"/>
    <w:rsid w:val="00971C4F"/>
    <w:rsid w:val="00AE011F"/>
    <w:rsid w:val="00DB201A"/>
    <w:rsid w:val="00E378F5"/>
    <w:rsid w:val="00E52702"/>
    <w:rsid w:val="00E55E43"/>
    <w:rsid w:val="00F2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1FAA9"/>
  <w15:chartTrackingRefBased/>
  <w15:docId w15:val="{E006F530-58E8-44F0-AA99-6DCB7ED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D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 Galusha</cp:lastModifiedBy>
  <cp:revision>3</cp:revision>
  <dcterms:created xsi:type="dcterms:W3CDTF">2020-02-22T12:29:00Z</dcterms:created>
  <dcterms:modified xsi:type="dcterms:W3CDTF">2020-02-22T12:34:00Z</dcterms:modified>
</cp:coreProperties>
</file>