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54E8F" w14:textId="0B5E5986" w:rsidR="00E378F5" w:rsidRDefault="00F55F0E" w:rsidP="00C41C00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  <w:r w:rsidRPr="00C41C0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09C442C" wp14:editId="65F03435">
                <wp:simplePos x="0" y="0"/>
                <wp:positionH relativeFrom="margin">
                  <wp:posOffset>5039833</wp:posOffset>
                </wp:positionH>
                <wp:positionV relativeFrom="paragraph">
                  <wp:posOffset>382773</wp:posOffset>
                </wp:positionV>
                <wp:extent cx="4082415" cy="797442"/>
                <wp:effectExtent l="0" t="0" r="13335" b="222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2415" cy="7974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D77FD7" w14:textId="77777777" w:rsidR="001841A3" w:rsidRDefault="001841A3" w:rsidP="001841A3">
                            <w:pPr>
                              <w:jc w:val="center"/>
                            </w:pPr>
                            <w:r>
                              <w:t>Secondary Emotions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9C442C" id="Rectangle 7" o:spid="_x0000_s1026" style="position:absolute;margin-left:396.85pt;margin-top:30.15pt;width:321.45pt;height:62.8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" fillcolor="white [3201]" strokecolor="black [3200]" strokeweight="1pt">
                <v:textbox>
                  <w:txbxContent>
                    <w:p w14:paraId="40D77FD7" w14:textId="77777777" w:rsidR="001841A3" w:rsidRDefault="001841A3" w:rsidP="001841A3">
                      <w:pPr>
                        <w:jc w:val="center"/>
                      </w:pPr>
                      <w:r>
                        <w:t>Secondary Emotions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41C0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B0FC87E" wp14:editId="378B718D">
                <wp:simplePos x="0" y="0"/>
                <wp:positionH relativeFrom="margin">
                  <wp:align>left</wp:align>
                </wp:positionH>
                <wp:positionV relativeFrom="paragraph">
                  <wp:posOffset>382773</wp:posOffset>
                </wp:positionV>
                <wp:extent cx="4082902" cy="839972"/>
                <wp:effectExtent l="0" t="0" r="13335" b="177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2902" cy="8399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A14759" w14:textId="77777777" w:rsidR="001841A3" w:rsidRDefault="001841A3" w:rsidP="001841A3">
                            <w:pPr>
                              <w:jc w:val="center"/>
                            </w:pPr>
                            <w:r>
                              <w:t>Primary Emotions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0FC87E" id="Rectangle 4" o:spid="_x0000_s1027" style="position:absolute;margin-left:0;margin-top:30.15pt;width:321.5pt;height:66.15pt;z-index:251723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" fillcolor="white [3201]" strokecolor="black [3200]" strokeweight="1pt">
                <v:textbox>
                  <w:txbxContent>
                    <w:p w14:paraId="6FA14759" w14:textId="77777777" w:rsidR="001841A3" w:rsidRDefault="001841A3" w:rsidP="001841A3">
                      <w:pPr>
                        <w:jc w:val="center"/>
                      </w:pPr>
                      <w:r>
                        <w:t>Primary Emotions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41C00" w:rsidRPr="00C41C00">
        <w:rPr>
          <w:b/>
          <w:bCs/>
        </w:rPr>
        <w:t xml:space="preserve"> </w:t>
      </w:r>
      <w:r w:rsidR="00C41C00" w:rsidRPr="00C41C00">
        <w:rPr>
          <w:b/>
          <w:bCs/>
          <w:noProof/>
        </w:rPr>
        <w:t>7.3 Theories of Emotion -</w:t>
      </w:r>
      <w:r w:rsidR="00C41C00">
        <w:rPr>
          <w:noProof/>
        </w:rPr>
        <w:t xml:space="preserve"> F. Compare and contrast major theories of emotion.</w:t>
      </w:r>
      <w:r w:rsidR="00C41C00">
        <w:rPr>
          <w:noProof/>
        </w:rPr>
        <w:br/>
        <w:t>G. Describe how cultural influences shape emotional expression, including variations in body language. (on back)</w:t>
      </w:r>
    </w:p>
    <w:p w14:paraId="34C3B158" w14:textId="77777777" w:rsidR="000A0B60" w:rsidRDefault="000A0B60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14:paraId="52775E4D" w14:textId="77777777" w:rsidR="000A0B60" w:rsidRDefault="000A0B60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14:paraId="486987F0" w14:textId="77777777" w:rsidR="000A0B60" w:rsidRDefault="000A0B60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14:paraId="1390E578" w14:textId="77777777" w:rsidR="000A0B60" w:rsidRDefault="000A0B60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980"/>
        <w:gridCol w:w="3960"/>
        <w:gridCol w:w="3960"/>
        <w:gridCol w:w="2245"/>
      </w:tblGrid>
      <w:tr w:rsidR="000A0B60" w14:paraId="37E39798" w14:textId="77777777" w:rsidTr="00A36601">
        <w:tc>
          <w:tcPr>
            <w:tcW w:w="14390" w:type="dxa"/>
            <w:gridSpan w:val="5"/>
          </w:tcPr>
          <w:p w14:paraId="38BFF9EC" w14:textId="77777777" w:rsidR="000A0B60" w:rsidRPr="000A0B60" w:rsidRDefault="000A0B60" w:rsidP="000A0B60">
            <w:pPr>
              <w:jc w:val="center"/>
              <w:rPr>
                <w:b/>
              </w:rPr>
            </w:pPr>
            <w:r w:rsidRPr="000A0B60">
              <w:rPr>
                <w:b/>
                <w:sz w:val="40"/>
              </w:rPr>
              <w:t>Theories of Emotion</w:t>
            </w:r>
          </w:p>
        </w:tc>
      </w:tr>
      <w:tr w:rsidR="000A0B60" w14:paraId="5455FD7B" w14:textId="77777777" w:rsidTr="000A0B60">
        <w:tc>
          <w:tcPr>
            <w:tcW w:w="2245" w:type="dxa"/>
          </w:tcPr>
          <w:p w14:paraId="313B7949" w14:textId="77777777" w:rsidR="000A0B60" w:rsidRDefault="000A0B60">
            <w:r>
              <w:t>Theory</w:t>
            </w:r>
          </w:p>
        </w:tc>
        <w:tc>
          <w:tcPr>
            <w:tcW w:w="1980" w:type="dxa"/>
          </w:tcPr>
          <w:p w14:paraId="51A8C1E8" w14:textId="77777777" w:rsidR="000A0B60" w:rsidRDefault="000A0B60">
            <w:r>
              <w:t>Stimulus</w:t>
            </w:r>
          </w:p>
          <w:p w14:paraId="5223B9B2" w14:textId="77777777" w:rsidR="000A0B60" w:rsidRDefault="000A0B60"/>
          <w:p w14:paraId="3F97C864" w14:textId="77777777" w:rsidR="000A0B60" w:rsidRDefault="000A0B60"/>
        </w:tc>
        <w:tc>
          <w:tcPr>
            <w:tcW w:w="3960" w:type="dxa"/>
          </w:tcPr>
          <w:p w14:paraId="3CEF7F4B" w14:textId="77777777" w:rsidR="000A0B60" w:rsidRDefault="000A0B60">
            <w:r>
              <w:t>Bodily reaction</w:t>
            </w:r>
          </w:p>
        </w:tc>
        <w:tc>
          <w:tcPr>
            <w:tcW w:w="3960" w:type="dxa"/>
          </w:tcPr>
          <w:p w14:paraId="4AF3275A" w14:textId="77777777" w:rsidR="000A0B60" w:rsidRDefault="000A0B60">
            <w:r>
              <w:t>Cognitive Appraisal</w:t>
            </w:r>
          </w:p>
        </w:tc>
        <w:tc>
          <w:tcPr>
            <w:tcW w:w="2245" w:type="dxa"/>
          </w:tcPr>
          <w:p w14:paraId="6D398FFE" w14:textId="77777777" w:rsidR="000A0B60" w:rsidRDefault="000A0B60">
            <w:r>
              <w:t>Emotion</w:t>
            </w:r>
          </w:p>
        </w:tc>
      </w:tr>
      <w:tr w:rsidR="000A0B60" w14:paraId="0593CFF7" w14:textId="77777777" w:rsidTr="000A0B60">
        <w:tc>
          <w:tcPr>
            <w:tcW w:w="2245" w:type="dxa"/>
          </w:tcPr>
          <w:p w14:paraId="01EA3B6B" w14:textId="77777777" w:rsidR="000A0B60" w:rsidRPr="000A0B60" w:rsidRDefault="000A0B60">
            <w:r>
              <w:t xml:space="preserve">James-Lange Theory (One-factor </w:t>
            </w:r>
            <w:r w:rsidR="003511C9">
              <w:t>theory</w:t>
            </w:r>
            <w:r>
              <w:t>)</w:t>
            </w:r>
          </w:p>
        </w:tc>
        <w:tc>
          <w:tcPr>
            <w:tcW w:w="1980" w:type="dxa"/>
          </w:tcPr>
          <w:p w14:paraId="737E39A1" w14:textId="709E0A21" w:rsidR="00AC747A" w:rsidRDefault="00AC747A">
            <w:r>
              <w:t xml:space="preserve">Something that happens to you.  </w:t>
            </w:r>
          </w:p>
          <w:p w14:paraId="79F77D09" w14:textId="2684B596" w:rsidR="00AC747A" w:rsidRDefault="00AC747A"/>
          <w:p w14:paraId="11F62249" w14:textId="5CF2544F" w:rsidR="000A0B60" w:rsidRDefault="00AC747A">
            <w:r>
              <w:t>This theory is best when explaining a f</w:t>
            </w:r>
            <w:r w:rsidR="00811A6E">
              <w:t>earful situation</w:t>
            </w:r>
            <w:r>
              <w:t>, like if a</w:t>
            </w:r>
            <w:r w:rsidR="00811A6E">
              <w:t xml:space="preserve"> bear runs at you in the woods.  </w:t>
            </w:r>
          </w:p>
          <w:p w14:paraId="2A8DF6A8" w14:textId="77777777" w:rsidR="000A0B60" w:rsidRDefault="000A0B60"/>
          <w:p w14:paraId="233C54FD" w14:textId="77777777" w:rsidR="000A0B60" w:rsidRDefault="000A0B60"/>
          <w:p w14:paraId="5C952C19" w14:textId="77777777" w:rsidR="000A0B60" w:rsidRDefault="000A0B60"/>
          <w:p w14:paraId="61C9B224" w14:textId="77777777" w:rsidR="000A0B60" w:rsidRDefault="000A0B60"/>
        </w:tc>
        <w:tc>
          <w:tcPr>
            <w:tcW w:w="3960" w:type="dxa"/>
          </w:tcPr>
          <w:p w14:paraId="27660788" w14:textId="45B33728" w:rsidR="00F55F0E" w:rsidRDefault="00811A6E">
            <w:r>
              <w:t>You have a bodily response when your SNS activates (heartbeat increases and your breathing increases)</w:t>
            </w:r>
          </w:p>
          <w:p w14:paraId="103BB34B" w14:textId="77777777" w:rsidR="00F55F0E" w:rsidRDefault="00F55F0E"/>
          <w:p w14:paraId="5D59F147" w14:textId="48DEC77D" w:rsidR="00F55F0E" w:rsidRDefault="00F55F0E">
            <w:r w:rsidRPr="00811A6E">
              <w:rPr>
                <w:b/>
                <w:bCs/>
              </w:rPr>
              <w:t>Facial Feedback</w:t>
            </w:r>
            <w:r w:rsidR="00811A6E">
              <w:t xml:space="preserve"> – </w:t>
            </w:r>
            <w:r w:rsidR="00811A6E" w:rsidRPr="00811A6E">
              <w:rPr>
                <w:sz w:val="20"/>
                <w:szCs w:val="20"/>
              </w:rPr>
              <w:t xml:space="preserve">Your facial expression can also influence the emotion you feel.  </w:t>
            </w:r>
            <w:proofErr w:type="gramStart"/>
            <w:r w:rsidR="00811A6E" w:rsidRPr="00811A6E">
              <w:rPr>
                <w:sz w:val="20"/>
                <w:szCs w:val="20"/>
              </w:rPr>
              <w:t>So</w:t>
            </w:r>
            <w:proofErr w:type="gramEnd"/>
            <w:r w:rsidR="00811A6E" w:rsidRPr="00811A6E">
              <w:rPr>
                <w:sz w:val="20"/>
                <w:szCs w:val="20"/>
              </w:rPr>
              <w:t xml:space="preserve"> turning that front upside down really can help.  </w:t>
            </w:r>
          </w:p>
          <w:p w14:paraId="304FA8C7" w14:textId="4FB08350" w:rsidR="00F55F0E" w:rsidRDefault="00F55F0E" w:rsidP="00811A6E">
            <w:r w:rsidRPr="00811A6E">
              <w:rPr>
                <w:b/>
                <w:bCs/>
              </w:rPr>
              <w:t>Spill-over effect</w:t>
            </w:r>
            <w:r w:rsidR="00811A6E">
              <w:rPr>
                <w:b/>
                <w:bCs/>
              </w:rPr>
              <w:t xml:space="preserve"> – </w:t>
            </w:r>
            <w:r w:rsidR="00811A6E" w:rsidRPr="00811A6E">
              <w:rPr>
                <w:sz w:val="18"/>
                <w:szCs w:val="18"/>
              </w:rPr>
              <w:t xml:space="preserve">Your body has an SNS for some other reason (your team has just won the championship game) so you leave the arena and start to join in on the riot </w:t>
            </w:r>
            <w:r w:rsidR="00811A6E">
              <w:rPr>
                <w:sz w:val="18"/>
                <w:szCs w:val="18"/>
              </w:rPr>
              <w:t>because you are amped up.</w:t>
            </w:r>
          </w:p>
        </w:tc>
        <w:tc>
          <w:tcPr>
            <w:tcW w:w="3960" w:type="dxa"/>
          </w:tcPr>
          <w:p w14:paraId="7B0AA225" w14:textId="3D97C229" w:rsidR="000A0B60" w:rsidRDefault="00811A6E">
            <w:r>
              <w:t>You don’t think about it.</w:t>
            </w:r>
          </w:p>
        </w:tc>
        <w:tc>
          <w:tcPr>
            <w:tcW w:w="2245" w:type="dxa"/>
          </w:tcPr>
          <w:p w14:paraId="4E9ABDC9" w14:textId="77777777" w:rsidR="000A0B60" w:rsidRDefault="00811A6E">
            <w:r>
              <w:t>You experience an emotion BECAUSE you had a bodily reaction.</w:t>
            </w:r>
          </w:p>
          <w:p w14:paraId="510BF8D4" w14:textId="77777777" w:rsidR="00811A6E" w:rsidRDefault="00811A6E"/>
          <w:p w14:paraId="61FB6D0F" w14:textId="1B1FA3A8" w:rsidR="00811A6E" w:rsidRDefault="00811A6E">
            <w:r>
              <w:t>Stimulus</w:t>
            </w:r>
            <w:r>
              <w:sym w:font="Wingdings" w:char="F0E0"/>
            </w:r>
            <w:r>
              <w:t xml:space="preserve"> Bodily Reaction </w:t>
            </w:r>
            <w:r w:rsidR="00AC747A">
              <w:t>=</w:t>
            </w:r>
            <w:r>
              <w:t xml:space="preserve"> Emotion</w:t>
            </w:r>
          </w:p>
        </w:tc>
      </w:tr>
      <w:tr w:rsidR="000A0B60" w14:paraId="411DA7D3" w14:textId="77777777" w:rsidTr="000A0B60">
        <w:tc>
          <w:tcPr>
            <w:tcW w:w="2245" w:type="dxa"/>
          </w:tcPr>
          <w:p w14:paraId="129DDF58" w14:textId="77777777" w:rsidR="000A0B60" w:rsidRPr="000A0B60" w:rsidRDefault="000A0B60">
            <w:r w:rsidRPr="000A0B60">
              <w:t>Cognitive Appraisal Theory</w:t>
            </w:r>
            <w:r w:rsidR="00F55F0E">
              <w:br/>
              <w:t>(Lazarus)</w:t>
            </w:r>
          </w:p>
        </w:tc>
        <w:tc>
          <w:tcPr>
            <w:tcW w:w="1980" w:type="dxa"/>
          </w:tcPr>
          <w:p w14:paraId="5A639757" w14:textId="5EC774B0" w:rsidR="000A0B60" w:rsidRDefault="00811A6E">
            <w:r>
              <w:t xml:space="preserve">You get a rude text from a frenemy. </w:t>
            </w:r>
          </w:p>
          <w:p w14:paraId="39B1C93C" w14:textId="77777777" w:rsidR="000A0B60" w:rsidRDefault="000A0B60"/>
          <w:p w14:paraId="7481DA76" w14:textId="77777777" w:rsidR="000A0B60" w:rsidRDefault="000A0B60"/>
          <w:p w14:paraId="34A6CEA3" w14:textId="77777777" w:rsidR="000A0B60" w:rsidRDefault="000A0B60"/>
        </w:tc>
        <w:tc>
          <w:tcPr>
            <w:tcW w:w="3960" w:type="dxa"/>
          </w:tcPr>
          <w:p w14:paraId="7E522119" w14:textId="57994F83" w:rsidR="000A0B60" w:rsidRDefault="00811A6E">
            <w:r>
              <w:t>You don’</w:t>
            </w:r>
            <w:r w:rsidR="00AC747A">
              <w:t>t</w:t>
            </w:r>
            <w:r>
              <w:t xml:space="preserve"> have a bodily response</w:t>
            </w:r>
          </w:p>
        </w:tc>
        <w:tc>
          <w:tcPr>
            <w:tcW w:w="3960" w:type="dxa"/>
          </w:tcPr>
          <w:p w14:paraId="2FCCACC7" w14:textId="3D6C582C" w:rsidR="000A0B60" w:rsidRDefault="00811A6E">
            <w:r>
              <w:t xml:space="preserve">You think about the stimulus and that cause you to have the emotion.  The text is annoying at first.  The more you think about it the </w:t>
            </w:r>
            <w:proofErr w:type="gramStart"/>
            <w:r>
              <w:t>more angry</w:t>
            </w:r>
            <w:proofErr w:type="gramEnd"/>
            <w:r>
              <w:t xml:space="preserve"> you get.</w:t>
            </w:r>
          </w:p>
        </w:tc>
        <w:tc>
          <w:tcPr>
            <w:tcW w:w="2245" w:type="dxa"/>
          </w:tcPr>
          <w:p w14:paraId="3056B5BB" w14:textId="77777777" w:rsidR="000A0B60" w:rsidRDefault="00811A6E">
            <w:r>
              <w:t xml:space="preserve">Exact opposite of the James-Lange Theory.  </w:t>
            </w:r>
          </w:p>
          <w:p w14:paraId="169B9794" w14:textId="77777777" w:rsidR="00811A6E" w:rsidRDefault="00811A6E"/>
          <w:p w14:paraId="6A12C8D4" w14:textId="37BA8F67" w:rsidR="00811A6E" w:rsidRDefault="00811A6E" w:rsidP="00811A6E">
            <w:r>
              <w:t xml:space="preserve">You experience an emotion BECAUSE you </w:t>
            </w:r>
            <w:r w:rsidR="00AC747A">
              <w:t>thought about it.</w:t>
            </w:r>
          </w:p>
          <w:p w14:paraId="0B1C2B54" w14:textId="52B6DEE0" w:rsidR="00AC747A" w:rsidRDefault="00AC747A" w:rsidP="00811A6E"/>
          <w:p w14:paraId="4C911B67" w14:textId="1A39F7C8" w:rsidR="00AC747A" w:rsidRDefault="00AC747A" w:rsidP="00811A6E">
            <w:r>
              <w:t>Stimulus</w:t>
            </w:r>
            <w:r>
              <w:sym w:font="Wingdings" w:char="F0E0"/>
            </w:r>
            <w:r>
              <w:t xml:space="preserve"> </w:t>
            </w:r>
            <w:r>
              <w:t>Think about it</w:t>
            </w:r>
            <w:r>
              <w:t xml:space="preserve"> </w:t>
            </w:r>
            <w:r>
              <w:t>=</w:t>
            </w:r>
            <w:r>
              <w:t xml:space="preserve"> Emotion</w:t>
            </w:r>
          </w:p>
          <w:p w14:paraId="564E15CC" w14:textId="0CA71F3C" w:rsidR="00AC747A" w:rsidRDefault="00AC747A" w:rsidP="00811A6E"/>
          <w:p w14:paraId="0265F866" w14:textId="1CF70BFE" w:rsidR="00AC747A" w:rsidRDefault="00AC747A" w:rsidP="00811A6E"/>
          <w:p w14:paraId="4C93C5D3" w14:textId="77777777" w:rsidR="00AC747A" w:rsidRDefault="00AC747A" w:rsidP="00811A6E"/>
          <w:p w14:paraId="5A0D08F6" w14:textId="3C049381" w:rsidR="00811A6E" w:rsidRDefault="00811A6E"/>
        </w:tc>
      </w:tr>
      <w:tr w:rsidR="000A0B60" w14:paraId="473E7398" w14:textId="77777777" w:rsidTr="000A0B60">
        <w:tc>
          <w:tcPr>
            <w:tcW w:w="2245" w:type="dxa"/>
          </w:tcPr>
          <w:p w14:paraId="29BC170E" w14:textId="77777777" w:rsidR="000A0B60" w:rsidRPr="000A0B60" w:rsidRDefault="000A0B60" w:rsidP="000A0B60">
            <w:r w:rsidRPr="000A0B60">
              <w:rPr>
                <w:rStyle w:val="Emphasis"/>
                <w:rFonts w:cs="Arial"/>
                <w:color w:val="2A2A2A"/>
                <w:sz w:val="20"/>
                <w:szCs w:val="20"/>
                <w:shd w:val="clear" w:color="auto" w:fill="FFFFFF"/>
              </w:rPr>
              <w:lastRenderedPageBreak/>
              <w:t>Schachter and Singer’s Two-factor theory</w:t>
            </w:r>
          </w:p>
        </w:tc>
        <w:tc>
          <w:tcPr>
            <w:tcW w:w="1980" w:type="dxa"/>
          </w:tcPr>
          <w:p w14:paraId="2FCD3FEA" w14:textId="65072947" w:rsidR="000A0B60" w:rsidRDefault="00AC747A">
            <w:r>
              <w:t>You ask your crush to the prom</w:t>
            </w:r>
          </w:p>
          <w:p w14:paraId="7019C6F3" w14:textId="77777777" w:rsidR="000A0B60" w:rsidRDefault="000A0B60"/>
          <w:p w14:paraId="27F25B67" w14:textId="77777777" w:rsidR="000A0B60" w:rsidRDefault="000A0B60"/>
          <w:p w14:paraId="17A95377" w14:textId="77777777" w:rsidR="000A0B60" w:rsidRDefault="000A0B60"/>
          <w:p w14:paraId="55F3B5ED" w14:textId="77777777" w:rsidR="000A0B60" w:rsidRDefault="000A0B60"/>
        </w:tc>
        <w:tc>
          <w:tcPr>
            <w:tcW w:w="3960" w:type="dxa"/>
          </w:tcPr>
          <w:p w14:paraId="019719B2" w14:textId="4373425B" w:rsidR="000A0B60" w:rsidRDefault="00AC747A">
            <w:r>
              <w:t>You have a bodily reaction when your SNS fires off.  Your heartbeat increases and so does your breathing.</w:t>
            </w:r>
          </w:p>
        </w:tc>
        <w:tc>
          <w:tcPr>
            <w:tcW w:w="3960" w:type="dxa"/>
          </w:tcPr>
          <w:p w14:paraId="1CC177EA" w14:textId="7955536D" w:rsidR="000A0B60" w:rsidRDefault="00AC747A">
            <w:r>
              <w:t>You think about the situation.  You know you aren’t afraid; this is a potentially good thing.  After thinking about it you realize you have feelings for this person and that you are excited and not afraid.</w:t>
            </w:r>
          </w:p>
        </w:tc>
        <w:tc>
          <w:tcPr>
            <w:tcW w:w="2245" w:type="dxa"/>
          </w:tcPr>
          <w:p w14:paraId="345652DF" w14:textId="77777777" w:rsidR="000A0B60" w:rsidRDefault="00AC747A">
            <w:r>
              <w:t xml:space="preserve">It is the combination of the two above theories.  You experience an emotion because you a.) had a bodily reaction AND b.) you thought about it.  </w:t>
            </w:r>
          </w:p>
          <w:p w14:paraId="57146D82" w14:textId="77777777" w:rsidR="00AC747A" w:rsidRDefault="00AC747A"/>
          <w:p w14:paraId="25C2D6AA" w14:textId="178DB2EF" w:rsidR="00AC747A" w:rsidRDefault="00AC747A" w:rsidP="00AC747A">
            <w:r>
              <w:t>Stimulus</w:t>
            </w:r>
            <w:r>
              <w:sym w:font="Wingdings" w:char="F0E0"/>
            </w:r>
            <w:r>
              <w:t xml:space="preserve"> </w:t>
            </w:r>
            <w:r>
              <w:t xml:space="preserve">Bodily Reaction + </w:t>
            </w:r>
            <w:r>
              <w:t xml:space="preserve">Think about it </w:t>
            </w:r>
            <w:r>
              <w:t>=</w:t>
            </w:r>
            <w:r>
              <w:t xml:space="preserve"> Emotion</w:t>
            </w:r>
          </w:p>
          <w:p w14:paraId="452212F7" w14:textId="6EB5FF6A" w:rsidR="00AC747A" w:rsidRDefault="00AC747A"/>
        </w:tc>
      </w:tr>
      <w:tr w:rsidR="000A0B60" w14:paraId="45415743" w14:textId="77777777" w:rsidTr="000A0B60">
        <w:tc>
          <w:tcPr>
            <w:tcW w:w="2245" w:type="dxa"/>
          </w:tcPr>
          <w:p w14:paraId="41E578EB" w14:textId="77777777" w:rsidR="000A0B60" w:rsidRPr="000A0B60" w:rsidRDefault="000A0B60" w:rsidP="000A0B60">
            <w:pPr>
              <w:rPr>
                <w:rStyle w:val="Emphasis"/>
                <w:rFonts w:cs="Arial"/>
                <w:color w:val="2A2A2A"/>
                <w:sz w:val="20"/>
                <w:szCs w:val="20"/>
                <w:shd w:val="clear" w:color="auto" w:fill="FFFFFF"/>
              </w:rPr>
            </w:pPr>
            <w:r w:rsidRPr="000A0B60">
              <w:rPr>
                <w:rStyle w:val="Emphasis"/>
                <w:rFonts w:cs="Arial"/>
                <w:color w:val="2A2A2A"/>
                <w:sz w:val="20"/>
                <w:szCs w:val="20"/>
                <w:shd w:val="clear" w:color="auto" w:fill="FFFFFF"/>
              </w:rPr>
              <w:t>Cannon Bard Theory</w:t>
            </w:r>
          </w:p>
        </w:tc>
        <w:tc>
          <w:tcPr>
            <w:tcW w:w="1980" w:type="dxa"/>
          </w:tcPr>
          <w:p w14:paraId="1B5C9C06" w14:textId="49BC0B58" w:rsidR="000A0B60" w:rsidRDefault="00AC747A">
            <w:r>
              <w:t>Stimulus like fear again</w:t>
            </w:r>
          </w:p>
          <w:p w14:paraId="4ADA650D" w14:textId="77777777" w:rsidR="000A0B60" w:rsidRDefault="000A0B60"/>
          <w:p w14:paraId="37637984" w14:textId="77777777" w:rsidR="000A0B60" w:rsidRDefault="000A0B60"/>
          <w:p w14:paraId="7E3995F7" w14:textId="77777777" w:rsidR="000A0B60" w:rsidRDefault="000A0B60"/>
        </w:tc>
        <w:tc>
          <w:tcPr>
            <w:tcW w:w="3960" w:type="dxa"/>
          </w:tcPr>
          <w:p w14:paraId="023B1CD8" w14:textId="34BD8535" w:rsidR="000A0B60" w:rsidRDefault="00AC747A">
            <w:r>
              <w:t>OK this is not a theory of emotion. Rather it says you have a bodily reaction and then you experience the emotion at the same time.  This theory exists to argue tat the two ARE NOT CONNECTED AND HAPPEN SIMULTANEOUSLY.  It is a refutation of the James-Lange Theory</w:t>
            </w:r>
          </w:p>
        </w:tc>
        <w:tc>
          <w:tcPr>
            <w:tcW w:w="3960" w:type="dxa"/>
          </w:tcPr>
          <w:p w14:paraId="30CE448A" w14:textId="2CA9DA43" w:rsidR="000A0B60" w:rsidRDefault="00AC747A">
            <w:r>
              <w:t>Nothing</w:t>
            </w:r>
          </w:p>
        </w:tc>
        <w:tc>
          <w:tcPr>
            <w:tcW w:w="2245" w:type="dxa"/>
          </w:tcPr>
          <w:p w14:paraId="74283334" w14:textId="082DADC6" w:rsidR="000A0B60" w:rsidRDefault="00AC747A">
            <w:r>
              <w:t>Bodily reaction and emotions happen at the SAME time but are not related.</w:t>
            </w:r>
          </w:p>
        </w:tc>
      </w:tr>
    </w:tbl>
    <w:p w14:paraId="76BD8B77" w14:textId="77777777" w:rsidR="000A0B60" w:rsidRDefault="00F55F0E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B8FF7A6" wp14:editId="5D1C9BCE">
                <wp:simplePos x="0" y="0"/>
                <wp:positionH relativeFrom="margin">
                  <wp:align>left</wp:align>
                </wp:positionH>
                <wp:positionV relativeFrom="paragraph">
                  <wp:posOffset>580892</wp:posOffset>
                </wp:positionV>
                <wp:extent cx="1210011" cy="617855"/>
                <wp:effectExtent l="0" t="0" r="28575" b="1079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0011" cy="617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0B998112" w14:textId="77777777" w:rsidR="0060495D" w:rsidRDefault="0060495D">
                            <w:r>
                              <w:t xml:space="preserve">Key </w:t>
                            </w:r>
                            <w:r>
                              <w:br/>
                              <w:t xml:space="preserve">   = VT           = Ex</w:t>
                            </w:r>
                            <w:r>
                              <w:br/>
                              <w:t xml:space="preserve">   = VP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8FF7A6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8" type="#_x0000_t202" style="position:absolute;margin-left:0;margin-top:45.75pt;width:95.3pt;height:48.65pt;z-index:251720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" fillcolor="white [3201]" strokeweight=".5pt">
                <v:stroke dashstyle="3 1"/>
                <v:textbox>
                  <w:txbxContent>
                    <w:p w14:paraId="0B998112" w14:textId="77777777" w:rsidR="0060495D" w:rsidRDefault="0060495D">
                      <w:r>
                        <w:t xml:space="preserve">Key </w:t>
                      </w:r>
                      <w:r>
                        <w:br/>
                        <w:t xml:space="preserve">   = VT           = Ex</w:t>
                      </w:r>
                      <w:r>
                        <w:br/>
                        <w:t xml:space="preserve">   = VP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0B60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D921B75" wp14:editId="59342760">
                <wp:simplePos x="0" y="0"/>
                <wp:positionH relativeFrom="margin">
                  <wp:posOffset>3581400</wp:posOffset>
                </wp:positionH>
                <wp:positionV relativeFrom="paragraph">
                  <wp:posOffset>96358</wp:posOffset>
                </wp:positionV>
                <wp:extent cx="5550195" cy="1105786"/>
                <wp:effectExtent l="0" t="0" r="12700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0195" cy="11057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F4622A" w14:textId="0317C1A9" w:rsidR="00AC747A" w:rsidRDefault="000A0B60" w:rsidP="00AC747A">
                            <w:pPr>
                              <w:jc w:val="center"/>
                            </w:pPr>
                            <w:r>
                              <w:t>Opponent Process Theory of Emotion</w:t>
                            </w:r>
                          </w:p>
                          <w:p w14:paraId="416D1A94" w14:textId="662E4451" w:rsidR="00AC747A" w:rsidRDefault="00AC747A" w:rsidP="00AC747A">
                            <w:r>
                              <w:t xml:space="preserve">Emotions happen in pairs like Fear and Relief.  When you are most fearful, you are least relieved.  </w:t>
                            </w:r>
                            <w:r>
                              <w:t xml:space="preserve">When you are most relieved you are least fearful.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921B75" id="Rectangle 1" o:spid="_x0000_s1029" style="position:absolute;margin-left:282pt;margin-top:7.6pt;width:437pt;height:87.05pt;z-index:251721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" fillcolor="white [3201]" strokecolor="black [3200]" strokeweight="1pt">
                <v:textbox>
                  <w:txbxContent>
                    <w:p w14:paraId="7AF4622A" w14:textId="0317C1A9" w:rsidR="00AC747A" w:rsidRDefault="000A0B60" w:rsidP="00AC747A">
                      <w:pPr>
                        <w:jc w:val="center"/>
                      </w:pPr>
                      <w:r>
                        <w:t>Opponent Process Theory of Emotion</w:t>
                      </w:r>
                    </w:p>
                    <w:p w14:paraId="416D1A94" w14:textId="662E4451" w:rsidR="00AC747A" w:rsidRDefault="00AC747A" w:rsidP="00AC747A">
                      <w:r>
                        <w:t xml:space="preserve">Emotions happen in pairs like Fear and Relief.  When you are most fearful, you are least relieved.  </w:t>
                      </w:r>
                      <w:r>
                        <w:t xml:space="preserve">When you are most relieved you are least fearful. 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0A0B60" w:rsidSect="0056662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62C"/>
    <w:rsid w:val="000661CA"/>
    <w:rsid w:val="000A0B60"/>
    <w:rsid w:val="001841A3"/>
    <w:rsid w:val="00190E9D"/>
    <w:rsid w:val="00201A42"/>
    <w:rsid w:val="0027268C"/>
    <w:rsid w:val="002F7AC9"/>
    <w:rsid w:val="003511C9"/>
    <w:rsid w:val="003C45EC"/>
    <w:rsid w:val="00425F53"/>
    <w:rsid w:val="00454614"/>
    <w:rsid w:val="00522E6C"/>
    <w:rsid w:val="0056662C"/>
    <w:rsid w:val="005D134C"/>
    <w:rsid w:val="0060495D"/>
    <w:rsid w:val="00695D05"/>
    <w:rsid w:val="006A026B"/>
    <w:rsid w:val="0078203E"/>
    <w:rsid w:val="00811A6E"/>
    <w:rsid w:val="00890368"/>
    <w:rsid w:val="00AC747A"/>
    <w:rsid w:val="00AE011F"/>
    <w:rsid w:val="00B215AF"/>
    <w:rsid w:val="00B80F9B"/>
    <w:rsid w:val="00BA7411"/>
    <w:rsid w:val="00C41C00"/>
    <w:rsid w:val="00E07831"/>
    <w:rsid w:val="00E378F5"/>
    <w:rsid w:val="00F5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6FE2F"/>
  <w15:chartTrackingRefBased/>
  <w15:docId w15:val="{E006F530-58E8-44F0-AA99-6DCB7ED0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54614"/>
  </w:style>
  <w:style w:type="character" w:styleId="Emphasis">
    <w:name w:val="Emphasis"/>
    <w:basedOn w:val="DefaultParagraphFont"/>
    <w:uiPriority w:val="20"/>
    <w:qFormat/>
    <w:rsid w:val="00454614"/>
    <w:rPr>
      <w:i/>
      <w:iCs/>
    </w:rPr>
  </w:style>
  <w:style w:type="table" w:styleId="TableGrid">
    <w:name w:val="Table Grid"/>
    <w:basedOn w:val="TableNormal"/>
    <w:uiPriority w:val="39"/>
    <w:rsid w:val="000A0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7AA9F-6619-414D-B56D-B136FEDE5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justin.galusha@enc.edu</dc:creator>
  <cp:keywords/>
  <dc:description/>
  <cp:lastModifiedBy>Justin Galusha</cp:lastModifiedBy>
  <cp:revision>2</cp:revision>
  <dcterms:created xsi:type="dcterms:W3CDTF">2020-03-18T17:04:00Z</dcterms:created>
  <dcterms:modified xsi:type="dcterms:W3CDTF">2020-03-18T17:04:00Z</dcterms:modified>
</cp:coreProperties>
</file>